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84"/>
        <w:gridCol w:w="7499"/>
      </w:tblGrid>
      <w:tr w:rsidR="00FA5BFD">
        <w:trPr>
          <w:trHeight w:val="563"/>
        </w:trPr>
        <w:tc>
          <w:tcPr>
            <w:tcW w:w="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5BFD" w:rsidRDefault="00BC0476">
            <w:pPr>
              <w:spacing w:after="120"/>
              <w:rPr>
                <w:b/>
              </w:rPr>
            </w:pPr>
            <w:r>
              <w:rPr>
                <w:b/>
              </w:rPr>
              <w:t>Sl. No.</w:t>
            </w:r>
          </w:p>
        </w:tc>
        <w:tc>
          <w:tcPr>
            <w:tcW w:w="17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5BFD" w:rsidRDefault="00BC0476">
            <w:pPr>
              <w:spacing w:after="120"/>
              <w:rPr>
                <w:b/>
              </w:rPr>
            </w:pPr>
            <w:r>
              <w:rPr>
                <w:b/>
              </w:rPr>
              <w:t>Post</w:t>
            </w:r>
          </w:p>
        </w:tc>
        <w:tc>
          <w:tcPr>
            <w:tcW w:w="74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A5BFD" w:rsidRDefault="00BC0476">
            <w:pPr>
              <w:spacing w:after="120"/>
              <w:rPr>
                <w:b/>
              </w:rPr>
            </w:pPr>
            <w:r>
              <w:rPr>
                <w:b/>
              </w:rPr>
              <w:t>Qualification</w:t>
            </w:r>
          </w:p>
        </w:tc>
      </w:tr>
      <w:tr w:rsidR="00FA5BFD">
        <w:trPr>
          <w:trHeight w:val="4640"/>
        </w:trPr>
        <w:tc>
          <w:tcPr>
            <w:tcW w:w="635"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szCs w:val="22"/>
              </w:rPr>
              <w:t>1</w:t>
            </w:r>
            <w:r w:rsidR="00432C7A">
              <w:rPr>
                <w:szCs w:val="22"/>
              </w:rPr>
              <w:t>.</w:t>
            </w:r>
          </w:p>
        </w:tc>
        <w:tc>
          <w:tcPr>
            <w:tcW w:w="1784"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lang w:val="en-IN"/>
              </w:rPr>
            </w:pPr>
            <w:r>
              <w:rPr>
                <w:szCs w:val="22"/>
              </w:rPr>
              <w:t>TGT</w:t>
            </w:r>
            <w:r>
              <w:rPr>
                <w:szCs w:val="22"/>
                <w:lang w:val="en-IN"/>
              </w:rPr>
              <w:t xml:space="preserve"> (</w:t>
            </w:r>
            <w:r w:rsidR="00432C7A">
              <w:t xml:space="preserve"> SOCIAL SCIENCE</w:t>
            </w:r>
            <w:r w:rsidR="00432C7A">
              <w:rPr>
                <w:szCs w:val="22"/>
                <w:lang w:val="en-IN"/>
              </w:rPr>
              <w:t xml:space="preserve"> </w:t>
            </w:r>
            <w:r>
              <w:rPr>
                <w:szCs w:val="22"/>
                <w:lang w:val="en-IN"/>
              </w:rPr>
              <w:t>)</w:t>
            </w:r>
          </w:p>
        </w:tc>
        <w:tc>
          <w:tcPr>
            <w:tcW w:w="7499" w:type="dxa"/>
            <w:tcBorders>
              <w:top w:val="single" w:sz="4" w:space="0" w:color="auto"/>
              <w:left w:val="single" w:sz="4" w:space="0" w:color="auto"/>
              <w:bottom w:val="single" w:sz="4" w:space="0" w:color="auto"/>
              <w:right w:val="single" w:sz="4" w:space="0" w:color="auto"/>
            </w:tcBorders>
          </w:tcPr>
          <w:p w:rsidR="00FA5BFD" w:rsidRDefault="00BC0476">
            <w:pPr>
              <w:numPr>
                <w:ilvl w:val="0"/>
                <w:numId w:val="1"/>
              </w:numPr>
              <w:spacing w:after="120"/>
              <w:jc w:val="both"/>
              <w:rPr>
                <w:rStyle w:val="Strong"/>
                <w:b w:val="0"/>
                <w:bCs w:val="0"/>
                <w:szCs w:val="22"/>
                <w:shd w:val="clear" w:color="auto" w:fill="FFFFFF"/>
              </w:rPr>
            </w:pPr>
            <w:r>
              <w:rPr>
                <w:rStyle w:val="Strong"/>
                <w:b w:val="0"/>
                <w:bCs w:val="0"/>
                <w:szCs w:val="22"/>
                <w:shd w:val="clear" w:color="auto" w:fill="FFFFFF"/>
              </w:rPr>
              <w:t>Four years’ Integrated degree course of Regional College of Education of NCERT in the concerned subject with at least 50% makes in aggregate.</w:t>
            </w:r>
          </w:p>
          <w:p w:rsidR="00FA5BFD" w:rsidRDefault="00BC0476">
            <w:pPr>
              <w:spacing w:after="120"/>
              <w:jc w:val="center"/>
              <w:rPr>
                <w:rStyle w:val="Strong"/>
                <w:b w:val="0"/>
                <w:bCs w:val="0"/>
                <w:szCs w:val="22"/>
                <w:shd w:val="clear" w:color="auto" w:fill="FFFFFF"/>
              </w:rPr>
            </w:pPr>
            <w:r>
              <w:rPr>
                <w:rStyle w:val="Strong"/>
                <w:b w:val="0"/>
                <w:bCs w:val="0"/>
                <w:szCs w:val="22"/>
                <w:shd w:val="clear" w:color="auto" w:fill="FFFFFF"/>
              </w:rPr>
              <w:t>OR</w:t>
            </w:r>
          </w:p>
          <w:p w:rsidR="00FA5BFD" w:rsidRDefault="00BC0476">
            <w:pPr>
              <w:spacing w:after="120"/>
              <w:jc w:val="both"/>
              <w:rPr>
                <w:rStyle w:val="Strong"/>
                <w:b w:val="0"/>
                <w:bCs w:val="0"/>
                <w:szCs w:val="22"/>
                <w:shd w:val="clear" w:color="auto" w:fill="FFFFFF"/>
              </w:rPr>
            </w:pPr>
            <w:r>
              <w:rPr>
                <w:rStyle w:val="Strong"/>
                <w:b w:val="0"/>
                <w:bCs w:val="0"/>
                <w:szCs w:val="22"/>
                <w:shd w:val="clear" w:color="auto" w:fill="FFFFFF"/>
              </w:rPr>
              <w:t>Bachelor’s Degree with at least 50% marks in the concerned subjects /combination of subjects and in aggregate. The electives subjects and Languages in the combination of subjects as under:</w:t>
            </w:r>
          </w:p>
          <w:p w:rsidR="00FA5BFD" w:rsidRDefault="00BC0476">
            <w:pPr>
              <w:spacing w:after="120"/>
              <w:jc w:val="both"/>
              <w:rPr>
                <w:rStyle w:val="Strong"/>
                <w:b w:val="0"/>
                <w:bCs w:val="0"/>
                <w:szCs w:val="22"/>
                <w:shd w:val="clear" w:color="auto" w:fill="FFFFFF"/>
              </w:rPr>
            </w:pPr>
            <w:r>
              <w:rPr>
                <w:rStyle w:val="Strong"/>
                <w:b w:val="0"/>
                <w:bCs w:val="0"/>
                <w:szCs w:val="22"/>
                <w:shd w:val="clear" w:color="auto" w:fill="FFFFFF"/>
              </w:rPr>
              <w:t xml:space="preserve">For </w:t>
            </w:r>
            <w:r w:rsidRPr="007D1BF6">
              <w:rPr>
                <w:rStyle w:val="Strong"/>
                <w:b w:val="0"/>
                <w:bCs w:val="0"/>
                <w:szCs w:val="22"/>
                <w:shd w:val="clear" w:color="auto" w:fill="FFFFFF"/>
              </w:rPr>
              <w:t>TGT(</w:t>
            </w:r>
            <w:r w:rsidR="00432C7A" w:rsidRPr="007D1BF6">
              <w:rPr>
                <w:b/>
                <w:bCs/>
              </w:rPr>
              <w:t>SOCIAL SCIENCE)</w:t>
            </w:r>
            <w:r w:rsidRPr="007D1BF6">
              <w:rPr>
                <w:rStyle w:val="Strong"/>
                <w:b w:val="0"/>
                <w:bCs w:val="0"/>
                <w:szCs w:val="22"/>
                <w:shd w:val="clear" w:color="auto" w:fill="FFFFFF"/>
              </w:rPr>
              <w:t>:-</w:t>
            </w:r>
            <w:r>
              <w:rPr>
                <w:rStyle w:val="Strong"/>
                <w:b w:val="0"/>
                <w:bCs w:val="0"/>
                <w:szCs w:val="22"/>
                <w:shd w:val="clear" w:color="auto" w:fill="FFFFFF"/>
              </w:rPr>
              <w:t xml:space="preserve"> </w:t>
            </w:r>
            <w:r w:rsidR="00432C7A">
              <w:t>Any two of the following: History, Geography, Economics, &amp; Pol. Science of which one must be either History or Geography</w:t>
            </w:r>
          </w:p>
          <w:p w:rsidR="00FA5BFD" w:rsidRDefault="00BC0476">
            <w:pPr>
              <w:spacing w:after="120"/>
              <w:jc w:val="both"/>
              <w:rPr>
                <w:rStyle w:val="Strong"/>
                <w:b w:val="0"/>
                <w:bCs w:val="0"/>
                <w:szCs w:val="22"/>
                <w:shd w:val="clear" w:color="auto" w:fill="FFFFFF"/>
              </w:rPr>
            </w:pPr>
            <w:r>
              <w:rPr>
                <w:rStyle w:val="Strong"/>
                <w:b w:val="0"/>
                <w:bCs w:val="0"/>
                <w:szCs w:val="22"/>
                <w:shd w:val="clear" w:color="auto" w:fill="FFFFFF"/>
              </w:rPr>
              <w:t>2. Pass in the Central Teachers Eligibility Test (CTET</w:t>
            </w:r>
            <w:r w:rsidR="000204D6">
              <w:rPr>
                <w:rStyle w:val="Strong"/>
                <w:b w:val="0"/>
                <w:bCs w:val="0"/>
                <w:szCs w:val="22"/>
                <w:shd w:val="clear" w:color="auto" w:fill="FFFFFF"/>
              </w:rPr>
              <w:t xml:space="preserve"> Paper II</w:t>
            </w:r>
            <w:r>
              <w:rPr>
                <w:rStyle w:val="Strong"/>
                <w:b w:val="0"/>
                <w:bCs w:val="0"/>
                <w:szCs w:val="22"/>
                <w:shd w:val="clear" w:color="auto" w:fill="FFFFFF"/>
              </w:rPr>
              <w:t>), conducted by CBSE in accordance with the Guidelines framed by the NCTE for the purpose.</w:t>
            </w:r>
          </w:p>
          <w:p w:rsidR="00FA5BFD" w:rsidRDefault="00BC0476">
            <w:pPr>
              <w:spacing w:after="120"/>
              <w:jc w:val="both"/>
              <w:rPr>
                <w:rStyle w:val="Strong"/>
                <w:b w:val="0"/>
                <w:bCs w:val="0"/>
                <w:szCs w:val="22"/>
                <w:shd w:val="clear" w:color="auto" w:fill="FFFFFF"/>
              </w:rPr>
            </w:pPr>
            <w:r>
              <w:rPr>
                <w:rStyle w:val="Strong"/>
                <w:b w:val="0"/>
                <w:bCs w:val="0"/>
                <w:szCs w:val="22"/>
                <w:shd w:val="clear" w:color="auto" w:fill="FFFFFF"/>
              </w:rPr>
              <w:t xml:space="preserve">3. Proficiency in teaching </w:t>
            </w:r>
            <w:r>
              <w:rPr>
                <w:rStyle w:val="Strong"/>
                <w:b w:val="0"/>
                <w:bCs w:val="0"/>
                <w:szCs w:val="22"/>
                <w:shd w:val="clear" w:color="auto" w:fill="FFFFFF"/>
                <w:lang w:val="en-IN"/>
              </w:rPr>
              <w:t xml:space="preserve">through </w:t>
            </w:r>
            <w:r>
              <w:rPr>
                <w:rStyle w:val="Strong"/>
                <w:b w:val="0"/>
                <w:bCs w:val="0"/>
                <w:szCs w:val="22"/>
                <w:shd w:val="clear" w:color="auto" w:fill="FFFFFF"/>
              </w:rPr>
              <w:t>Hindi and English medium.</w:t>
            </w:r>
          </w:p>
          <w:p w:rsidR="00FA5BFD" w:rsidRDefault="00BC0476">
            <w:pPr>
              <w:spacing w:after="120"/>
              <w:jc w:val="both"/>
              <w:rPr>
                <w:rStyle w:val="Strong"/>
                <w:szCs w:val="22"/>
                <w:shd w:val="clear" w:color="auto" w:fill="FFFFFF"/>
              </w:rPr>
            </w:pPr>
            <w:r>
              <w:rPr>
                <w:rStyle w:val="Strong"/>
                <w:szCs w:val="22"/>
                <w:shd w:val="clear" w:color="auto" w:fill="FFFFFF"/>
              </w:rPr>
              <w:t>Desirable:</w:t>
            </w:r>
            <w:bookmarkStart w:id="0" w:name="_GoBack"/>
            <w:bookmarkEnd w:id="0"/>
          </w:p>
          <w:p w:rsidR="00FA5BFD" w:rsidRDefault="00BC0476">
            <w:pPr>
              <w:spacing w:after="120"/>
              <w:jc w:val="both"/>
              <w:rPr>
                <w:rStyle w:val="Strong"/>
                <w:b w:val="0"/>
                <w:bCs w:val="0"/>
                <w:szCs w:val="22"/>
                <w:shd w:val="clear" w:color="auto" w:fill="FFFFFF"/>
              </w:rPr>
            </w:pPr>
            <w:r>
              <w:rPr>
                <w:rStyle w:val="Strong"/>
                <w:b w:val="0"/>
                <w:bCs w:val="0"/>
                <w:szCs w:val="22"/>
                <w:shd w:val="clear" w:color="auto" w:fill="FFFFFF"/>
              </w:rPr>
              <w:t xml:space="preserve">     Knowledge of Computer Application.</w:t>
            </w:r>
          </w:p>
        </w:tc>
      </w:tr>
      <w:tr w:rsidR="00FA5BFD">
        <w:trPr>
          <w:trHeight w:val="3370"/>
        </w:trPr>
        <w:tc>
          <w:tcPr>
            <w:tcW w:w="635" w:type="dxa"/>
            <w:tcBorders>
              <w:top w:val="single" w:sz="4" w:space="0" w:color="auto"/>
              <w:left w:val="single" w:sz="4" w:space="0" w:color="auto"/>
              <w:bottom w:val="single" w:sz="4" w:space="0" w:color="auto"/>
              <w:right w:val="single" w:sz="4" w:space="0" w:color="auto"/>
            </w:tcBorders>
          </w:tcPr>
          <w:p w:rsidR="00FA5BFD" w:rsidRPr="00432C7A" w:rsidRDefault="00432C7A">
            <w:pPr>
              <w:spacing w:after="120"/>
              <w:rPr>
                <w:szCs w:val="22"/>
              </w:rPr>
            </w:pPr>
            <w:r>
              <w:rPr>
                <w:szCs w:val="22"/>
              </w:rPr>
              <w:t>2</w:t>
            </w:r>
            <w:r w:rsidR="00BC0476" w:rsidRPr="00432C7A">
              <w:rPr>
                <w:szCs w:val="22"/>
              </w:rPr>
              <w:t>.</w:t>
            </w:r>
          </w:p>
        </w:tc>
        <w:tc>
          <w:tcPr>
            <w:tcW w:w="1784" w:type="dxa"/>
            <w:tcBorders>
              <w:top w:val="single" w:sz="4" w:space="0" w:color="auto"/>
              <w:left w:val="single" w:sz="4" w:space="0" w:color="auto"/>
              <w:bottom w:val="single" w:sz="4" w:space="0" w:color="auto"/>
              <w:right w:val="single" w:sz="4" w:space="0" w:color="auto"/>
            </w:tcBorders>
          </w:tcPr>
          <w:p w:rsidR="00FA5BFD" w:rsidRPr="00432C7A" w:rsidRDefault="00BC0476">
            <w:pPr>
              <w:spacing w:after="120"/>
              <w:rPr>
                <w:szCs w:val="22"/>
              </w:rPr>
            </w:pPr>
            <w:r w:rsidRPr="00432C7A">
              <w:rPr>
                <w:szCs w:val="22"/>
              </w:rPr>
              <w:t>TGT(SANSKRIT)</w:t>
            </w:r>
          </w:p>
        </w:tc>
        <w:tc>
          <w:tcPr>
            <w:tcW w:w="7499" w:type="dxa"/>
            <w:tcBorders>
              <w:top w:val="single" w:sz="4" w:space="0" w:color="auto"/>
              <w:left w:val="single" w:sz="4" w:space="0" w:color="auto"/>
              <w:bottom w:val="single" w:sz="4" w:space="0" w:color="auto"/>
              <w:right w:val="single" w:sz="4" w:space="0" w:color="auto"/>
            </w:tcBorders>
          </w:tcPr>
          <w:p w:rsidR="00FA5BFD" w:rsidRDefault="00BC0476">
            <w:pPr>
              <w:pStyle w:val="TableParagraph"/>
              <w:tabs>
                <w:tab w:val="left" w:pos="241"/>
              </w:tabs>
              <w:spacing w:before="1" w:after="0" w:line="219" w:lineRule="exact"/>
              <w:rPr>
                <w:rStyle w:val="Strong"/>
                <w:rFonts w:ascii="Times New Roman" w:eastAsia="SimSun" w:hAnsi="Times New Roman" w:cs="Times New Roman"/>
                <w:b w:val="0"/>
                <w:bCs w:val="0"/>
                <w:szCs w:val="22"/>
                <w:shd w:val="clear" w:color="auto" w:fill="FFFFFF"/>
                <w:lang w:val="en-US" w:bidi="hi-IN"/>
              </w:rPr>
            </w:pPr>
            <w:r>
              <w:rPr>
                <w:rStyle w:val="Strong"/>
                <w:rFonts w:ascii="Times New Roman" w:eastAsia="SimSun" w:hAnsi="Times New Roman" w:cs="Times New Roman"/>
                <w:b w:val="0"/>
                <w:bCs w:val="0"/>
                <w:szCs w:val="22"/>
                <w:shd w:val="clear" w:color="auto" w:fill="FFFFFF"/>
                <w:lang w:val="en-IN" w:bidi="hi-IN"/>
              </w:rPr>
              <w:t xml:space="preserve">1) </w:t>
            </w:r>
            <w:r>
              <w:rPr>
                <w:rStyle w:val="Strong"/>
                <w:rFonts w:ascii="Times New Roman" w:eastAsia="SimSun" w:hAnsi="Times New Roman" w:cs="Times New Roman"/>
                <w:b w:val="0"/>
                <w:bCs w:val="0"/>
                <w:szCs w:val="22"/>
                <w:shd w:val="clear" w:color="auto" w:fill="FFFFFF"/>
                <w:lang w:val="en-US" w:bidi="hi-IN"/>
              </w:rPr>
              <w:t>Four years’ Integrated degree course of Regional College of Education of</w:t>
            </w:r>
          </w:p>
          <w:p w:rsidR="00FA5BFD" w:rsidRDefault="00BC0476">
            <w:pPr>
              <w:pStyle w:val="TableParagraph"/>
              <w:spacing w:line="219" w:lineRule="exact"/>
              <w:ind w:left="257"/>
              <w:rPr>
                <w:rStyle w:val="Strong"/>
                <w:rFonts w:ascii="Times New Roman" w:eastAsia="SimSun" w:hAnsi="Times New Roman" w:cs="Times New Roman"/>
                <w:b w:val="0"/>
                <w:bCs w:val="0"/>
                <w:szCs w:val="22"/>
                <w:shd w:val="clear" w:color="auto" w:fill="FFFFFF"/>
                <w:lang w:val="en-US" w:bidi="hi-IN"/>
              </w:rPr>
            </w:pPr>
            <w:r>
              <w:rPr>
                <w:rStyle w:val="Strong"/>
                <w:rFonts w:ascii="Times New Roman" w:eastAsia="SimSun" w:hAnsi="Times New Roman" w:cs="Times New Roman"/>
                <w:b w:val="0"/>
                <w:bCs w:val="0"/>
                <w:szCs w:val="22"/>
                <w:shd w:val="clear" w:color="auto" w:fill="FFFFFF"/>
                <w:lang w:val="en-US" w:bidi="hi-IN"/>
              </w:rPr>
              <w:t>NCERT in the concerned subject with at least 50% marks in aggregate ;</w:t>
            </w:r>
          </w:p>
          <w:p w:rsidR="00FA5BFD" w:rsidRDefault="00BC0476">
            <w:pPr>
              <w:pStyle w:val="TableParagraph"/>
              <w:spacing w:before="1" w:line="219" w:lineRule="exact"/>
              <w:ind w:left="1034" w:right="2735"/>
              <w:jc w:val="center"/>
              <w:rPr>
                <w:rStyle w:val="Strong"/>
                <w:rFonts w:ascii="Times New Roman" w:eastAsia="SimSun" w:hAnsi="Times New Roman" w:cs="Times New Roman"/>
                <w:b w:val="0"/>
                <w:bCs w:val="0"/>
                <w:szCs w:val="22"/>
                <w:shd w:val="clear" w:color="auto" w:fill="FFFFFF"/>
                <w:lang w:val="en-US" w:bidi="hi-IN"/>
              </w:rPr>
            </w:pPr>
            <w:r>
              <w:rPr>
                <w:rStyle w:val="Strong"/>
                <w:rFonts w:ascii="Times New Roman" w:eastAsia="SimSun" w:hAnsi="Times New Roman" w:cs="Times New Roman"/>
                <w:b w:val="0"/>
                <w:bCs w:val="0"/>
                <w:szCs w:val="22"/>
                <w:shd w:val="clear" w:color="auto" w:fill="FFFFFF"/>
                <w:lang w:val="en-US" w:bidi="hi-IN"/>
              </w:rPr>
              <w:t>OR</w:t>
            </w:r>
          </w:p>
          <w:p w:rsidR="00FA5BFD" w:rsidRDefault="00BC0476">
            <w:pPr>
              <w:pStyle w:val="TableParagraph"/>
              <w:ind w:left="5" w:right="-15"/>
              <w:jc w:val="both"/>
              <w:rPr>
                <w:rStyle w:val="Strong"/>
                <w:rFonts w:ascii="Times New Roman" w:eastAsia="SimSun" w:hAnsi="Times New Roman" w:cs="Times New Roman"/>
                <w:b w:val="0"/>
                <w:bCs w:val="0"/>
                <w:szCs w:val="22"/>
                <w:shd w:val="clear" w:color="auto" w:fill="FFFFFF"/>
                <w:lang w:val="en-US" w:bidi="hi-IN"/>
              </w:rPr>
            </w:pPr>
            <w:r>
              <w:rPr>
                <w:rStyle w:val="Strong"/>
                <w:rFonts w:ascii="Times New Roman" w:eastAsia="SimSun" w:hAnsi="Times New Roman" w:cs="Times New Roman"/>
                <w:b w:val="0"/>
                <w:bCs w:val="0"/>
                <w:szCs w:val="22"/>
                <w:shd w:val="clear" w:color="auto" w:fill="FFFFFF"/>
                <w:lang w:val="en-US" w:bidi="hi-IN"/>
              </w:rPr>
              <w:t xml:space="preserve">Bachelor’s Degree with at least 50% marks in the concerned subjects/ combination of subjects and in aggregate.   </w:t>
            </w:r>
          </w:p>
          <w:p w:rsidR="00FA5BFD" w:rsidRDefault="00BC0476">
            <w:pPr>
              <w:numPr>
                <w:ilvl w:val="0"/>
                <w:numId w:val="4"/>
              </w:numPr>
            </w:pPr>
            <w:r>
              <w:rPr>
                <w:rFonts w:ascii="Helvetica" w:eastAsia="Helvetica" w:hAnsi="Helvetica" w:cs="Helvetica"/>
                <w:color w:val="000000"/>
                <w:sz w:val="21"/>
                <w:szCs w:val="21"/>
                <w:lang w:eastAsia="zh-CN" w:bidi="ar"/>
              </w:rPr>
              <w:t xml:space="preserve">Sanskrit as a subject in all the three years. </w:t>
            </w:r>
          </w:p>
          <w:p w:rsidR="00FA5BFD" w:rsidRDefault="00BC0476">
            <w:pPr>
              <w:pStyle w:val="TableParagraph"/>
              <w:numPr>
                <w:ilvl w:val="0"/>
                <w:numId w:val="4"/>
              </w:numPr>
              <w:tabs>
                <w:tab w:val="left" w:pos="438"/>
              </w:tabs>
              <w:spacing w:before="4" w:after="0" w:line="235" w:lineRule="auto"/>
              <w:ind w:right="332"/>
              <w:rPr>
                <w:rStyle w:val="Strong"/>
                <w:rFonts w:ascii="Times New Roman" w:eastAsia="SimSun" w:hAnsi="Times New Roman" w:cs="Times New Roman"/>
                <w:b w:val="0"/>
                <w:bCs w:val="0"/>
                <w:szCs w:val="22"/>
                <w:shd w:val="clear" w:color="auto" w:fill="FFFFFF"/>
                <w:lang w:val="en-US" w:bidi="hi-IN"/>
              </w:rPr>
            </w:pPr>
            <w:r>
              <w:rPr>
                <w:rStyle w:val="Strong"/>
                <w:rFonts w:ascii="Times New Roman" w:eastAsia="SimSun" w:hAnsi="Times New Roman" w:cs="Times New Roman"/>
                <w:b w:val="0"/>
                <w:bCs w:val="0"/>
                <w:szCs w:val="22"/>
                <w:shd w:val="clear" w:color="auto" w:fill="FFFFFF"/>
                <w:lang w:val="en-US" w:bidi="hi-IN"/>
              </w:rPr>
              <w:t>Pass in the Central Teacher Eligibility Test (CTET), conducted by CBSE in</w:t>
            </w:r>
            <w:r>
              <w:rPr>
                <w:rStyle w:val="Strong"/>
                <w:rFonts w:ascii="Times New Roman" w:eastAsia="SimSun" w:hAnsi="Times New Roman" w:cs="Times New Roman"/>
                <w:b w:val="0"/>
                <w:bCs w:val="0"/>
                <w:szCs w:val="22"/>
                <w:shd w:val="clear" w:color="auto" w:fill="FFFFFF"/>
                <w:lang w:val="en-IN" w:bidi="hi-IN"/>
              </w:rPr>
              <w:t xml:space="preserve">  </w:t>
            </w:r>
            <w:r>
              <w:rPr>
                <w:rStyle w:val="Strong"/>
                <w:rFonts w:ascii="Times New Roman" w:eastAsia="SimSun" w:hAnsi="Times New Roman" w:cs="Times New Roman"/>
                <w:b w:val="0"/>
                <w:bCs w:val="0"/>
                <w:szCs w:val="22"/>
                <w:shd w:val="clear" w:color="auto" w:fill="FFFFFF"/>
                <w:lang w:val="en-US" w:bidi="hi-IN"/>
              </w:rPr>
              <w:t>accordance with the Guidelines framed by the NCTE for the purpose.</w:t>
            </w:r>
          </w:p>
          <w:p w:rsidR="00FA5BFD" w:rsidRDefault="00BC0476">
            <w:pPr>
              <w:pStyle w:val="TableParagraph"/>
              <w:tabs>
                <w:tab w:val="left" w:pos="478"/>
                <w:tab w:val="left" w:pos="479"/>
              </w:tabs>
              <w:spacing w:after="0" w:line="242" w:lineRule="exact"/>
              <w:rPr>
                <w:rStyle w:val="Strong"/>
                <w:rFonts w:ascii="Times New Roman" w:eastAsia="SimSun" w:hAnsi="Times New Roman" w:cs="Times New Roman"/>
                <w:b w:val="0"/>
                <w:bCs w:val="0"/>
                <w:szCs w:val="22"/>
                <w:shd w:val="clear" w:color="auto" w:fill="FFFFFF"/>
                <w:lang w:val="en-US" w:bidi="hi-IN"/>
              </w:rPr>
            </w:pPr>
            <w:r>
              <w:rPr>
                <w:rStyle w:val="Strong"/>
                <w:rFonts w:ascii="Times New Roman" w:eastAsia="SimSun" w:hAnsi="Times New Roman" w:cs="Times New Roman"/>
                <w:b w:val="0"/>
                <w:bCs w:val="0"/>
                <w:szCs w:val="22"/>
                <w:shd w:val="clear" w:color="auto" w:fill="FFFFFF"/>
                <w:lang w:val="en-IN" w:bidi="hi-IN"/>
              </w:rPr>
              <w:t xml:space="preserve">4) </w:t>
            </w:r>
            <w:r>
              <w:rPr>
                <w:rStyle w:val="Strong"/>
                <w:rFonts w:ascii="Times New Roman" w:eastAsia="SimSun" w:hAnsi="Times New Roman" w:cs="Times New Roman"/>
                <w:b w:val="0"/>
                <w:bCs w:val="0"/>
                <w:szCs w:val="22"/>
                <w:shd w:val="clear" w:color="auto" w:fill="FFFFFF"/>
                <w:lang w:val="en-US" w:bidi="hi-IN"/>
              </w:rPr>
              <w:t xml:space="preserve">Proficiency in teaching </w:t>
            </w:r>
            <w:r>
              <w:rPr>
                <w:rStyle w:val="Strong"/>
                <w:rFonts w:ascii="Times New Roman" w:eastAsia="SimSun" w:hAnsi="Times New Roman" w:cs="Times New Roman"/>
                <w:b w:val="0"/>
                <w:bCs w:val="0"/>
                <w:szCs w:val="22"/>
                <w:shd w:val="clear" w:color="auto" w:fill="FFFFFF"/>
                <w:lang w:val="en-IN" w:bidi="hi-IN"/>
              </w:rPr>
              <w:t xml:space="preserve">through </w:t>
            </w:r>
            <w:r>
              <w:rPr>
                <w:rStyle w:val="Strong"/>
                <w:rFonts w:ascii="Times New Roman" w:eastAsia="SimSun" w:hAnsi="Times New Roman" w:cs="Times New Roman"/>
                <w:b w:val="0"/>
                <w:bCs w:val="0"/>
                <w:szCs w:val="22"/>
                <w:shd w:val="clear" w:color="auto" w:fill="FFFFFF"/>
                <w:lang w:val="en-US" w:bidi="hi-IN"/>
              </w:rPr>
              <w:t>Hindi and English medium(for</w:t>
            </w:r>
            <w:r>
              <w:rPr>
                <w:rStyle w:val="Strong"/>
                <w:rFonts w:ascii="Times New Roman" w:eastAsia="SimSun" w:hAnsi="Times New Roman" w:cs="Times New Roman"/>
                <w:b w:val="0"/>
                <w:bCs w:val="0"/>
                <w:szCs w:val="22"/>
                <w:shd w:val="clear" w:color="auto" w:fill="FFFFFF"/>
                <w:lang w:val="en-IN" w:bidi="hi-IN"/>
              </w:rPr>
              <w:t xml:space="preserve"> </w:t>
            </w:r>
            <w:r>
              <w:rPr>
                <w:rStyle w:val="Strong"/>
                <w:rFonts w:ascii="Times New Roman" w:eastAsia="SimSun" w:hAnsi="Times New Roman" w:cs="Times New Roman"/>
                <w:b w:val="0"/>
                <w:bCs w:val="0"/>
                <w:szCs w:val="22"/>
                <w:shd w:val="clear" w:color="auto" w:fill="FFFFFF"/>
                <w:lang w:val="en-US" w:bidi="hi-IN"/>
              </w:rPr>
              <w:t>Desirable :</w:t>
            </w:r>
          </w:p>
          <w:p w:rsidR="00FA5BFD" w:rsidRDefault="00BC0476">
            <w:pPr>
              <w:spacing w:after="120"/>
              <w:jc w:val="both"/>
              <w:rPr>
                <w:rStyle w:val="Strong"/>
                <w:rFonts w:ascii="Times New Roman" w:eastAsia="SimSun" w:hAnsi="Times New Roman" w:cs="Times New Roman"/>
                <w:b w:val="0"/>
                <w:bCs w:val="0"/>
                <w:szCs w:val="22"/>
                <w:shd w:val="clear" w:color="auto" w:fill="FFFFFF"/>
              </w:rPr>
            </w:pPr>
            <w:r>
              <w:rPr>
                <w:rStyle w:val="Strong"/>
                <w:rFonts w:ascii="Times New Roman" w:eastAsia="SimSun" w:hAnsi="Times New Roman" w:cs="Times New Roman"/>
                <w:b w:val="0"/>
                <w:bCs w:val="0"/>
                <w:szCs w:val="22"/>
                <w:shd w:val="clear" w:color="auto" w:fill="FFFFFF"/>
              </w:rPr>
              <w:t>Knowledge of Computer Applications.</w:t>
            </w:r>
          </w:p>
        </w:tc>
      </w:tr>
      <w:tr w:rsidR="00FA5BFD">
        <w:trPr>
          <w:trHeight w:val="874"/>
        </w:trPr>
        <w:tc>
          <w:tcPr>
            <w:tcW w:w="635" w:type="dxa"/>
            <w:tcBorders>
              <w:top w:val="single" w:sz="4" w:space="0" w:color="auto"/>
              <w:left w:val="single" w:sz="4" w:space="0" w:color="auto"/>
              <w:bottom w:val="single" w:sz="4" w:space="0" w:color="auto"/>
              <w:right w:val="single" w:sz="4" w:space="0" w:color="auto"/>
            </w:tcBorders>
          </w:tcPr>
          <w:p w:rsidR="00FA5BFD" w:rsidRDefault="00432C7A" w:rsidP="00432C7A">
            <w:pPr>
              <w:spacing w:after="120"/>
              <w:rPr>
                <w:szCs w:val="22"/>
              </w:rPr>
            </w:pPr>
            <w:r>
              <w:rPr>
                <w:szCs w:val="22"/>
                <w:lang w:val="en-IN"/>
              </w:rPr>
              <w:t>3.</w:t>
            </w:r>
          </w:p>
        </w:tc>
        <w:tc>
          <w:tcPr>
            <w:tcW w:w="1784"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szCs w:val="22"/>
              </w:rPr>
              <w:t>Computer Instructor</w:t>
            </w:r>
          </w:p>
        </w:tc>
        <w:tc>
          <w:tcPr>
            <w:tcW w:w="7499" w:type="dxa"/>
            <w:tcBorders>
              <w:top w:val="single" w:sz="4" w:space="0" w:color="auto"/>
              <w:left w:val="single" w:sz="4" w:space="0" w:color="auto"/>
              <w:bottom w:val="single" w:sz="4" w:space="0" w:color="auto"/>
              <w:right w:val="single" w:sz="4" w:space="0" w:color="auto"/>
            </w:tcBorders>
          </w:tcPr>
          <w:p w:rsidR="00FA5BFD" w:rsidRDefault="00BC0476">
            <w:pPr>
              <w:spacing w:after="120"/>
              <w:jc w:val="both"/>
              <w:rPr>
                <w:b/>
                <w:bCs/>
                <w:szCs w:val="22"/>
              </w:rPr>
            </w:pPr>
            <w:r>
              <w:rPr>
                <w:rStyle w:val="Strong"/>
                <w:b w:val="0"/>
                <w:bCs w:val="0"/>
                <w:szCs w:val="22"/>
                <w:shd w:val="clear" w:color="auto" w:fill="FFFFFF"/>
              </w:rPr>
              <w:t>Graduate in any stream with ‘A’ Level or PGDCA or B.C.A or ‘B’ Level from NIELIT/DOEACC or B.Sc. (CS/IT) or MCA/M.Sc. (CS/IT) or B.E./B.Tech (CS/IT) from any Recognized University or ‘C’ Level from NIELIT/DOEACC.</w:t>
            </w:r>
          </w:p>
        </w:tc>
      </w:tr>
      <w:tr w:rsidR="00FA5BFD">
        <w:trPr>
          <w:trHeight w:val="874"/>
        </w:trPr>
        <w:tc>
          <w:tcPr>
            <w:tcW w:w="635" w:type="dxa"/>
            <w:tcBorders>
              <w:top w:val="single" w:sz="4" w:space="0" w:color="auto"/>
              <w:left w:val="single" w:sz="4" w:space="0" w:color="auto"/>
              <w:bottom w:val="single" w:sz="4" w:space="0" w:color="auto"/>
              <w:right w:val="single" w:sz="4" w:space="0" w:color="auto"/>
            </w:tcBorders>
          </w:tcPr>
          <w:p w:rsidR="00FA5BFD" w:rsidRDefault="00432C7A">
            <w:pPr>
              <w:spacing w:after="120"/>
              <w:rPr>
                <w:szCs w:val="22"/>
                <w:lang w:val="en-IN"/>
              </w:rPr>
            </w:pPr>
            <w:r>
              <w:rPr>
                <w:szCs w:val="22"/>
                <w:lang w:val="en-IN"/>
              </w:rPr>
              <w:t>4</w:t>
            </w:r>
            <w:r w:rsidR="00BC0476">
              <w:rPr>
                <w:szCs w:val="22"/>
                <w:lang w:val="en-IN"/>
              </w:rPr>
              <w:t>.</w:t>
            </w:r>
          </w:p>
        </w:tc>
        <w:tc>
          <w:tcPr>
            <w:tcW w:w="1784"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rStyle w:val="Strong"/>
                <w:rFonts w:ascii="Times New Roman" w:eastAsia="SimSun" w:hAnsi="Times New Roman" w:cs="Times New Roman"/>
                <w:b w:val="0"/>
                <w:bCs w:val="0"/>
                <w:sz w:val="18"/>
                <w:szCs w:val="18"/>
                <w:shd w:val="clear" w:color="auto" w:fill="FFFFFF"/>
              </w:rPr>
              <w:t>SPECIAL EDUCATOR</w:t>
            </w:r>
          </w:p>
        </w:tc>
        <w:tc>
          <w:tcPr>
            <w:tcW w:w="7499" w:type="dxa"/>
            <w:tcBorders>
              <w:top w:val="single" w:sz="4" w:space="0" w:color="auto"/>
              <w:left w:val="single" w:sz="4" w:space="0" w:color="auto"/>
              <w:bottom w:val="single" w:sz="4" w:space="0" w:color="auto"/>
              <w:right w:val="single" w:sz="4" w:space="0" w:color="auto"/>
            </w:tcBorders>
          </w:tcPr>
          <w:p w:rsidR="00FA5BFD" w:rsidRDefault="00BC0476">
            <w:pPr>
              <w:numPr>
                <w:ilvl w:val="0"/>
                <w:numId w:val="6"/>
              </w:numPr>
              <w:spacing w:after="120"/>
              <w:jc w:val="both"/>
              <w:rPr>
                <w:szCs w:val="22"/>
              </w:rPr>
            </w:pPr>
            <w:r>
              <w:rPr>
                <w:szCs w:val="22"/>
              </w:rPr>
              <w:t xml:space="preserve">Graduate with B.Ed. (special education). </w:t>
            </w:r>
          </w:p>
          <w:p w:rsidR="00FA5BFD" w:rsidRDefault="00BC0476">
            <w:pPr>
              <w:numPr>
                <w:ilvl w:val="0"/>
                <w:numId w:val="6"/>
              </w:numPr>
              <w:spacing w:after="120"/>
              <w:jc w:val="both"/>
              <w:rPr>
                <w:rStyle w:val="Strong"/>
                <w:b w:val="0"/>
                <w:bCs w:val="0"/>
                <w:szCs w:val="22"/>
                <w:shd w:val="clear" w:color="auto" w:fill="FFFFFF"/>
              </w:rPr>
            </w:pPr>
            <w:r>
              <w:rPr>
                <w:szCs w:val="22"/>
              </w:rPr>
              <w:t xml:space="preserve">2. B.Ed. (General) with one-year diploma in special education. </w:t>
            </w:r>
          </w:p>
          <w:p w:rsidR="00FA5BFD" w:rsidRDefault="00BC0476">
            <w:pPr>
              <w:numPr>
                <w:ilvl w:val="0"/>
                <w:numId w:val="6"/>
              </w:numPr>
              <w:spacing w:after="120"/>
              <w:jc w:val="both"/>
              <w:rPr>
                <w:rStyle w:val="Strong"/>
                <w:b w:val="0"/>
                <w:bCs w:val="0"/>
                <w:szCs w:val="22"/>
                <w:shd w:val="clear" w:color="auto" w:fill="FFFFFF"/>
              </w:rPr>
            </w:pPr>
            <w:r>
              <w:rPr>
                <w:szCs w:val="22"/>
              </w:rPr>
              <w:t xml:space="preserve">3.B.Ed. (General) with two-year diploma in special education. OR a. B.Ed. (General) with Post Graduate Professional Diploma in Special Education (PGPD). OR b. B.Ed. Special Education and Post Graduate Professional Certificate in Special Education (PGPC). OR c. PG Diploma in Special Education (Mental Retardation) OR d. PG Diploma in Special Education (Multiple Disabilities: Physical and Neurological). OR e. PG Diploma in Special Education (Locornotor Impairment and Cerebral Palsy). OR f. Secondary Level Teacher Training Course in Visual Impairment. OR </w:t>
            </w:r>
          </w:p>
          <w:p w:rsidR="00FA5BFD" w:rsidRDefault="00BC0476">
            <w:pPr>
              <w:spacing w:after="120"/>
              <w:jc w:val="both"/>
              <w:rPr>
                <w:szCs w:val="22"/>
              </w:rPr>
            </w:pPr>
            <w:r>
              <w:rPr>
                <w:szCs w:val="22"/>
              </w:rPr>
              <w:t xml:space="preserve">g. Senior Diploma in Teaching the Deaf. OR BA/ B.Ed. in Visual Impairment. OR Any other equivalent qualification approved by RC </w:t>
            </w:r>
          </w:p>
          <w:p w:rsidR="00FA5BFD" w:rsidRDefault="00BC0476">
            <w:pPr>
              <w:spacing w:after="120"/>
              <w:jc w:val="both"/>
              <w:rPr>
                <w:szCs w:val="22"/>
              </w:rPr>
            </w:pPr>
            <w:r>
              <w:rPr>
                <w:szCs w:val="22"/>
              </w:rPr>
              <w:t xml:space="preserve">Proficiency in teaching in Hindi and English Medium. </w:t>
            </w:r>
          </w:p>
          <w:p w:rsidR="00FA5BFD" w:rsidRDefault="00BC0476">
            <w:pPr>
              <w:spacing w:after="120"/>
              <w:jc w:val="both"/>
              <w:rPr>
                <w:rStyle w:val="Strong"/>
                <w:b w:val="0"/>
                <w:bCs w:val="0"/>
                <w:szCs w:val="22"/>
                <w:shd w:val="clear" w:color="auto" w:fill="FFFFFF"/>
              </w:rPr>
            </w:pPr>
            <w:r>
              <w:rPr>
                <w:szCs w:val="22"/>
              </w:rPr>
              <w:lastRenderedPageBreak/>
              <w:t>Desirable: Knowledge of Computer Applications</w:t>
            </w:r>
          </w:p>
        </w:tc>
      </w:tr>
      <w:tr w:rsidR="00FA5BFD">
        <w:trPr>
          <w:trHeight w:val="677"/>
        </w:trPr>
        <w:tc>
          <w:tcPr>
            <w:tcW w:w="635"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szCs w:val="22"/>
                <w:lang w:val="en-IN"/>
              </w:rPr>
              <w:lastRenderedPageBreak/>
              <w:t>8</w:t>
            </w:r>
            <w:r>
              <w:rPr>
                <w:szCs w:val="22"/>
              </w:rPr>
              <w:t>.</w:t>
            </w:r>
          </w:p>
        </w:tc>
        <w:tc>
          <w:tcPr>
            <w:tcW w:w="1784"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szCs w:val="22"/>
              </w:rPr>
              <w:t>Counsellor</w:t>
            </w:r>
          </w:p>
        </w:tc>
        <w:tc>
          <w:tcPr>
            <w:tcW w:w="7499" w:type="dxa"/>
            <w:tcBorders>
              <w:top w:val="single" w:sz="4" w:space="0" w:color="auto"/>
              <w:left w:val="single" w:sz="4" w:space="0" w:color="auto"/>
              <w:bottom w:val="single" w:sz="4" w:space="0" w:color="auto"/>
              <w:right w:val="single" w:sz="4" w:space="0" w:color="auto"/>
            </w:tcBorders>
          </w:tcPr>
          <w:p w:rsidR="00FA5BFD" w:rsidRDefault="00BC0476">
            <w:pPr>
              <w:spacing w:after="120"/>
              <w:jc w:val="both"/>
              <w:rPr>
                <w:rStyle w:val="Strong"/>
                <w:b w:val="0"/>
                <w:bCs w:val="0"/>
                <w:szCs w:val="22"/>
                <w:shd w:val="clear" w:color="auto" w:fill="FFFFFF"/>
              </w:rPr>
            </w:pPr>
            <w:r>
              <w:rPr>
                <w:szCs w:val="22"/>
              </w:rPr>
              <w:t>M.A./M.Sc. (Psychology) from a recognized College or University + Regular one-year PG Diploma in Guidance and Counse</w:t>
            </w:r>
            <w:r>
              <w:rPr>
                <w:szCs w:val="22"/>
                <w:lang w:val="en-IN"/>
              </w:rPr>
              <w:t>l</w:t>
            </w:r>
            <w:r>
              <w:rPr>
                <w:szCs w:val="22"/>
              </w:rPr>
              <w:t xml:space="preserve">ling.  </w:t>
            </w:r>
          </w:p>
        </w:tc>
      </w:tr>
      <w:tr w:rsidR="00FA5BFD">
        <w:trPr>
          <w:trHeight w:val="401"/>
        </w:trPr>
        <w:tc>
          <w:tcPr>
            <w:tcW w:w="635"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szCs w:val="22"/>
                <w:lang w:val="en-IN"/>
              </w:rPr>
              <w:t>9</w:t>
            </w:r>
            <w:r>
              <w:rPr>
                <w:szCs w:val="22"/>
              </w:rPr>
              <w:t xml:space="preserve">. </w:t>
            </w:r>
          </w:p>
        </w:tc>
        <w:tc>
          <w:tcPr>
            <w:tcW w:w="1784" w:type="dxa"/>
            <w:tcBorders>
              <w:top w:val="single" w:sz="4" w:space="0" w:color="auto"/>
              <w:left w:val="single" w:sz="4" w:space="0" w:color="auto"/>
              <w:bottom w:val="single" w:sz="4" w:space="0" w:color="auto"/>
              <w:right w:val="single" w:sz="4" w:space="0" w:color="auto"/>
            </w:tcBorders>
          </w:tcPr>
          <w:p w:rsidR="00FA5BFD" w:rsidRDefault="00BC0476">
            <w:pPr>
              <w:spacing w:after="120"/>
              <w:rPr>
                <w:szCs w:val="22"/>
              </w:rPr>
            </w:pPr>
            <w:r>
              <w:rPr>
                <w:szCs w:val="22"/>
              </w:rPr>
              <w:t>Nurse</w:t>
            </w:r>
          </w:p>
        </w:tc>
        <w:tc>
          <w:tcPr>
            <w:tcW w:w="7499" w:type="dxa"/>
            <w:tcBorders>
              <w:top w:val="single" w:sz="4" w:space="0" w:color="auto"/>
              <w:left w:val="single" w:sz="4" w:space="0" w:color="auto"/>
              <w:bottom w:val="single" w:sz="4" w:space="0" w:color="auto"/>
              <w:right w:val="single" w:sz="4" w:space="0" w:color="auto"/>
            </w:tcBorders>
          </w:tcPr>
          <w:p w:rsidR="00FA5BFD" w:rsidRDefault="00BC0476">
            <w:pPr>
              <w:spacing w:after="120"/>
              <w:jc w:val="both"/>
              <w:rPr>
                <w:rStyle w:val="Strong"/>
                <w:b w:val="0"/>
                <w:bCs w:val="0"/>
                <w:szCs w:val="22"/>
                <w:shd w:val="clear" w:color="auto" w:fill="FFFFFF"/>
              </w:rPr>
            </w:pPr>
            <w:r>
              <w:rPr>
                <w:szCs w:val="22"/>
              </w:rPr>
              <w:t xml:space="preserve">Nursing Diploma from a recognized Institute. </w:t>
            </w:r>
          </w:p>
        </w:tc>
      </w:tr>
    </w:tbl>
    <w:p w:rsidR="00FA5BFD" w:rsidRDefault="00FA5BFD">
      <w:pPr>
        <w:rPr>
          <w:rFonts w:ascii="Nirmala UI" w:hAnsi="Nirmala UI" w:cs="Nirmala UI"/>
          <w:b/>
          <w:bCs/>
          <w:sz w:val="24"/>
          <w:szCs w:val="24"/>
        </w:rPr>
      </w:pPr>
    </w:p>
    <w:p w:rsidR="00FA5BFD" w:rsidRDefault="00BC0476">
      <w:pPr>
        <w:rPr>
          <w:rFonts w:ascii="Nirmala UI" w:hAnsi="Nirmala UI" w:cs="Nirmala UI"/>
          <w:b/>
          <w:bCs/>
          <w:sz w:val="28"/>
          <w:szCs w:val="28"/>
          <w:lang w:val="en-IN"/>
        </w:rPr>
      </w:pPr>
      <w:r>
        <w:rPr>
          <w:rFonts w:ascii="Nirmala UI" w:hAnsi="Nirmala UI" w:cs="Nirmala UI"/>
          <w:b/>
          <w:bCs/>
          <w:sz w:val="28"/>
          <w:szCs w:val="28"/>
          <w:lang w:val="en-IN"/>
        </w:rPr>
        <w:t xml:space="preserve">NOTE:- </w:t>
      </w:r>
      <w:r>
        <w:rPr>
          <w:rFonts w:ascii="Nirmala UI" w:hAnsi="Nirmala UI"/>
          <w:b/>
          <w:bCs/>
          <w:sz w:val="28"/>
          <w:szCs w:val="28"/>
          <w:lang w:val="en-IN"/>
        </w:rPr>
        <w:t>Eligibility criteria for the above mentioned Posts are a</w:t>
      </w:r>
      <w:r>
        <w:rPr>
          <w:rFonts w:ascii="Nirmala UI" w:hAnsi="Nirmala UI" w:cs="Nirmala UI"/>
          <w:b/>
          <w:bCs/>
          <w:sz w:val="28"/>
          <w:szCs w:val="28"/>
          <w:lang w:val="en-IN"/>
        </w:rPr>
        <w:t>s Per KVS norms.</w:t>
      </w:r>
    </w:p>
    <w:sectPr w:rsidR="00FA5BFD">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C0" w:rsidRDefault="003335C0">
      <w:pPr>
        <w:spacing w:line="240" w:lineRule="auto"/>
      </w:pPr>
      <w:r>
        <w:separator/>
      </w:r>
    </w:p>
  </w:endnote>
  <w:endnote w:type="continuationSeparator" w:id="0">
    <w:p w:rsidR="003335C0" w:rsidRDefault="0033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Microsoft YaHei"/>
    <w:charset w:val="00"/>
    <w:family w:val="auto"/>
    <w:pitch w:val="default"/>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C0" w:rsidRDefault="003335C0">
      <w:pPr>
        <w:spacing w:after="0"/>
      </w:pPr>
      <w:r>
        <w:separator/>
      </w:r>
    </w:p>
  </w:footnote>
  <w:footnote w:type="continuationSeparator" w:id="0">
    <w:p w:rsidR="003335C0" w:rsidRDefault="003335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D6568B"/>
    <w:multiLevelType w:val="singleLevel"/>
    <w:tmpl w:val="D2D6568B"/>
    <w:lvl w:ilvl="0">
      <w:start w:val="1"/>
      <w:numFmt w:val="lowerRoman"/>
      <w:lvlText w:val="%1)"/>
      <w:lvlJc w:val="left"/>
      <w:pPr>
        <w:tabs>
          <w:tab w:val="left" w:pos="312"/>
        </w:tabs>
      </w:pPr>
    </w:lvl>
  </w:abstractNum>
  <w:abstractNum w:abstractNumId="1" w15:restartNumberingAfterBreak="0">
    <w:nsid w:val="DF814C10"/>
    <w:multiLevelType w:val="singleLevel"/>
    <w:tmpl w:val="DF814C10"/>
    <w:lvl w:ilvl="0">
      <w:start w:val="1"/>
      <w:numFmt w:val="decimal"/>
      <w:suff w:val="space"/>
      <w:lvlText w:val="%1."/>
      <w:lvlJc w:val="left"/>
    </w:lvl>
  </w:abstractNum>
  <w:abstractNum w:abstractNumId="2" w15:restartNumberingAfterBreak="0">
    <w:nsid w:val="E8C8BC6E"/>
    <w:multiLevelType w:val="singleLevel"/>
    <w:tmpl w:val="E8C8BC6E"/>
    <w:lvl w:ilvl="0">
      <w:start w:val="1"/>
      <w:numFmt w:val="decimal"/>
      <w:suff w:val="space"/>
      <w:lvlText w:val="%1."/>
      <w:lvlJc w:val="left"/>
    </w:lvl>
  </w:abstractNum>
  <w:abstractNum w:abstractNumId="3" w15:restartNumberingAfterBreak="0">
    <w:nsid w:val="0053208E"/>
    <w:multiLevelType w:val="multilevel"/>
    <w:tmpl w:val="0053208E"/>
    <w:lvl w:ilvl="0">
      <w:start w:val="1"/>
      <w:numFmt w:val="decimal"/>
      <w:lvlText w:val="%1)"/>
      <w:lvlJc w:val="left"/>
      <w:pPr>
        <w:ind w:left="240" w:hanging="235"/>
        <w:jc w:val="right"/>
      </w:pPr>
      <w:rPr>
        <w:rFonts w:hint="default"/>
        <w:w w:val="100"/>
        <w:lang w:val="en-GB" w:eastAsia="en-US" w:bidi="ar-SA"/>
      </w:rPr>
    </w:lvl>
    <w:lvl w:ilvl="1">
      <w:numFmt w:val="bullet"/>
      <w:lvlText w:val="•"/>
      <w:lvlJc w:val="left"/>
      <w:pPr>
        <w:ind w:left="816" w:hanging="235"/>
      </w:pPr>
      <w:rPr>
        <w:rFonts w:hint="default"/>
        <w:lang w:val="en-GB" w:eastAsia="en-US" w:bidi="ar-SA"/>
      </w:rPr>
    </w:lvl>
    <w:lvl w:ilvl="2">
      <w:numFmt w:val="bullet"/>
      <w:lvlText w:val="•"/>
      <w:lvlJc w:val="left"/>
      <w:pPr>
        <w:ind w:left="1393" w:hanging="235"/>
      </w:pPr>
      <w:rPr>
        <w:rFonts w:hint="default"/>
        <w:lang w:val="en-GB" w:eastAsia="en-US" w:bidi="ar-SA"/>
      </w:rPr>
    </w:lvl>
    <w:lvl w:ilvl="3">
      <w:numFmt w:val="bullet"/>
      <w:lvlText w:val="•"/>
      <w:lvlJc w:val="left"/>
      <w:pPr>
        <w:ind w:left="1969" w:hanging="235"/>
      </w:pPr>
      <w:rPr>
        <w:rFonts w:hint="default"/>
        <w:lang w:val="en-GB" w:eastAsia="en-US" w:bidi="ar-SA"/>
      </w:rPr>
    </w:lvl>
    <w:lvl w:ilvl="4">
      <w:numFmt w:val="bullet"/>
      <w:lvlText w:val="•"/>
      <w:lvlJc w:val="left"/>
      <w:pPr>
        <w:ind w:left="2546" w:hanging="235"/>
      </w:pPr>
      <w:rPr>
        <w:rFonts w:hint="default"/>
        <w:lang w:val="en-GB" w:eastAsia="en-US" w:bidi="ar-SA"/>
      </w:rPr>
    </w:lvl>
    <w:lvl w:ilvl="5">
      <w:numFmt w:val="bullet"/>
      <w:lvlText w:val="•"/>
      <w:lvlJc w:val="left"/>
      <w:pPr>
        <w:ind w:left="3122" w:hanging="235"/>
      </w:pPr>
      <w:rPr>
        <w:rFonts w:hint="default"/>
        <w:lang w:val="en-GB" w:eastAsia="en-US" w:bidi="ar-SA"/>
      </w:rPr>
    </w:lvl>
    <w:lvl w:ilvl="6">
      <w:numFmt w:val="bullet"/>
      <w:lvlText w:val="•"/>
      <w:lvlJc w:val="left"/>
      <w:pPr>
        <w:ind w:left="3699" w:hanging="235"/>
      </w:pPr>
      <w:rPr>
        <w:rFonts w:hint="default"/>
        <w:lang w:val="en-GB" w:eastAsia="en-US" w:bidi="ar-SA"/>
      </w:rPr>
    </w:lvl>
    <w:lvl w:ilvl="7">
      <w:numFmt w:val="bullet"/>
      <w:lvlText w:val="•"/>
      <w:lvlJc w:val="left"/>
      <w:pPr>
        <w:ind w:left="4275" w:hanging="235"/>
      </w:pPr>
      <w:rPr>
        <w:rFonts w:hint="default"/>
        <w:lang w:val="en-GB" w:eastAsia="en-US" w:bidi="ar-SA"/>
      </w:rPr>
    </w:lvl>
    <w:lvl w:ilvl="8">
      <w:numFmt w:val="bullet"/>
      <w:lvlText w:val="•"/>
      <w:lvlJc w:val="left"/>
      <w:pPr>
        <w:ind w:left="4852" w:hanging="235"/>
      </w:pPr>
      <w:rPr>
        <w:rFonts w:hint="default"/>
        <w:lang w:val="en-GB" w:eastAsia="en-US" w:bidi="ar-SA"/>
      </w:rPr>
    </w:lvl>
  </w:abstractNum>
  <w:abstractNum w:abstractNumId="4" w15:restartNumberingAfterBreak="0">
    <w:nsid w:val="36A1E309"/>
    <w:multiLevelType w:val="singleLevel"/>
    <w:tmpl w:val="36A1E309"/>
    <w:lvl w:ilvl="0">
      <w:start w:val="1"/>
      <w:numFmt w:val="decimal"/>
      <w:suff w:val="space"/>
      <w:lvlText w:val="%1)"/>
      <w:lvlJc w:val="left"/>
      <w:pPr>
        <w:ind w:left="-4"/>
      </w:pPr>
    </w:lvl>
  </w:abstractNum>
  <w:abstractNum w:abstractNumId="5" w15:restartNumberingAfterBreak="0">
    <w:nsid w:val="77BE6E23"/>
    <w:multiLevelType w:val="singleLevel"/>
    <w:tmpl w:val="77BE6E23"/>
    <w:lvl w:ilvl="0">
      <w:start w:val="2"/>
      <w:numFmt w:val="decimal"/>
      <w:suff w:val="space"/>
      <w:lvlText w:val="%1)"/>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9"/>
    <w:rsid w:val="000204D6"/>
    <w:rsid w:val="001E2CA7"/>
    <w:rsid w:val="0023072C"/>
    <w:rsid w:val="003335C0"/>
    <w:rsid w:val="00432C7A"/>
    <w:rsid w:val="00534D8A"/>
    <w:rsid w:val="00601B15"/>
    <w:rsid w:val="00710BD9"/>
    <w:rsid w:val="00720F09"/>
    <w:rsid w:val="00736E1F"/>
    <w:rsid w:val="0079101B"/>
    <w:rsid w:val="0079670D"/>
    <w:rsid w:val="007D1BF6"/>
    <w:rsid w:val="007E1BF9"/>
    <w:rsid w:val="008A2CE2"/>
    <w:rsid w:val="00BC0476"/>
    <w:rsid w:val="00BD79AA"/>
    <w:rsid w:val="00C90F58"/>
    <w:rsid w:val="00CC7FE0"/>
    <w:rsid w:val="00FA5BFD"/>
    <w:rsid w:val="00FA6805"/>
    <w:rsid w:val="0D39203A"/>
    <w:rsid w:val="0E645822"/>
    <w:rsid w:val="0FC1481E"/>
    <w:rsid w:val="15757EA0"/>
    <w:rsid w:val="1E566FDD"/>
    <w:rsid w:val="1F933B3C"/>
    <w:rsid w:val="23F37867"/>
    <w:rsid w:val="24BD0159"/>
    <w:rsid w:val="270C131E"/>
    <w:rsid w:val="308B3094"/>
    <w:rsid w:val="311F12DD"/>
    <w:rsid w:val="33D97656"/>
    <w:rsid w:val="43B9736F"/>
    <w:rsid w:val="4D664345"/>
    <w:rsid w:val="50795EBC"/>
    <w:rsid w:val="6146333B"/>
    <w:rsid w:val="670109B8"/>
    <w:rsid w:val="6C732ED0"/>
    <w:rsid w:val="6C8E50BD"/>
    <w:rsid w:val="74B82270"/>
    <w:rsid w:val="7C4565E4"/>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E569F-4424-40D9-B5AE-2BDE861C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Mangal"/>
      <w:sz w:val="18"/>
      <w:szCs w:val="16"/>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Strong">
    <w:name w:val="Strong"/>
    <w:uiPriority w:val="22"/>
    <w:qFormat/>
    <w:rPr>
      <w:b/>
      <w:bCs/>
    </w:rPr>
  </w:style>
  <w:style w:type="character" w:customStyle="1" w:styleId="apple-converted-space">
    <w:name w:val="apple-converted-space"/>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Theme="minorEastAsia" w:hAnsi="Segoe UI" w:cs="Mangal"/>
      <w:sz w:val="18"/>
      <w:szCs w:val="16"/>
      <w:lang w:val="en-US"/>
    </w:rPr>
  </w:style>
  <w:style w:type="paragraph" w:customStyle="1" w:styleId="TableParagraph">
    <w:name w:val="Table Paragraph"/>
    <w:basedOn w:val="Normal"/>
    <w:uiPriority w:val="1"/>
    <w:qFormat/>
    <w:rPr>
      <w:rFonts w:ascii="Calibri" w:eastAsia="Calibri" w:hAnsi="Calibri" w:cs="Calibri"/>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SATYAJEET</cp:lastModifiedBy>
  <cp:revision>5</cp:revision>
  <cp:lastPrinted>2022-03-23T11:23:00Z</cp:lastPrinted>
  <dcterms:created xsi:type="dcterms:W3CDTF">2024-03-09T17:39:00Z</dcterms:created>
  <dcterms:modified xsi:type="dcterms:W3CDTF">2024-03-09T17:42:00Z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D5CBB34F565D4427A345919179D550DD</vt:lpwstr>
  </property>
</Properties>
</file>